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4D50" w:rsidRPr="00CE4D50" w:rsidRDefault="00CE4D50" w:rsidP="00905D53">
      <w:pPr>
        <w:spacing w:after="0" w:line="240" w:lineRule="auto"/>
        <w:jc w:val="center"/>
        <w:rPr>
          <w:b/>
        </w:rPr>
      </w:pPr>
      <w:r w:rsidRPr="00CE4D50">
        <w:rPr>
          <w:b/>
        </w:rPr>
        <w:t>An Ultra-Short Bond ETF to Get a Little Bit More Out of Your Cash Position Video</w:t>
      </w:r>
    </w:p>
    <w:p w:rsidR="00CE4D50" w:rsidRPr="00CE4D50" w:rsidRDefault="00CE4D50" w:rsidP="00905D53">
      <w:pPr>
        <w:spacing w:after="0" w:line="240" w:lineRule="auto"/>
        <w:jc w:val="center"/>
        <w:rPr>
          <w:i/>
        </w:rPr>
      </w:pPr>
      <w:r w:rsidRPr="00CE4D50">
        <w:rPr>
          <w:i/>
        </w:rPr>
        <w:t>ETF Trends</w:t>
      </w:r>
    </w:p>
    <w:p w:rsidR="00CE4D50" w:rsidRDefault="00CE4D50" w:rsidP="00034CC6">
      <w:bookmarkStart w:id="0" w:name="_GoBack"/>
      <w:bookmarkEnd w:id="0"/>
    </w:p>
    <w:p w:rsidR="00034CC6" w:rsidRDefault="00034CC6" w:rsidP="00034CC6">
      <w:r>
        <w:t>[Music]</w:t>
      </w:r>
    </w:p>
    <w:p w:rsidR="00550F07" w:rsidRDefault="00550F07" w:rsidP="00550F07">
      <w:pPr>
        <w:ind w:left="720" w:hanging="720"/>
      </w:pPr>
      <w:r>
        <w:t>TL:</w:t>
      </w:r>
      <w:r>
        <w:tab/>
        <w:t>H</w:t>
      </w:r>
      <w:r w:rsidR="00034CC6">
        <w:t xml:space="preserve">i Tom </w:t>
      </w:r>
      <w:proofErr w:type="spellStart"/>
      <w:r w:rsidR="00034CC6">
        <w:t>Lydon</w:t>
      </w:r>
      <w:proofErr w:type="spellEnd"/>
      <w:r w:rsidR="00034CC6">
        <w:t xml:space="preserve"> here in Chicago at the</w:t>
      </w:r>
      <w:r>
        <w:t xml:space="preserve"> </w:t>
      </w:r>
      <w:r w:rsidR="00034CC6">
        <w:t xml:space="preserve">Morningstar </w:t>
      </w:r>
      <w:r>
        <w:t>C</w:t>
      </w:r>
      <w:r w:rsidR="00034CC6">
        <w:t>onference</w:t>
      </w:r>
      <w:r>
        <w:t xml:space="preserve">. </w:t>
      </w:r>
      <w:r w:rsidR="00034CC6">
        <w:t>I'm here with</w:t>
      </w:r>
      <w:r>
        <w:t xml:space="preserve"> </w:t>
      </w:r>
      <w:r w:rsidR="00CE4D50">
        <w:t>Keshav Rajagopalan</w:t>
      </w:r>
      <w:r w:rsidR="00CE4D50">
        <w:t xml:space="preserve">, </w:t>
      </w:r>
      <w:r w:rsidR="00034CC6">
        <w:t>who's co-head of</w:t>
      </w:r>
      <w:r>
        <w:t xml:space="preserve"> </w:t>
      </w:r>
      <w:r w:rsidR="00034CC6">
        <w:t>ETFs of PG</w:t>
      </w:r>
      <w:r>
        <w:t>IM. Great seeing you Keshav.</w:t>
      </w:r>
    </w:p>
    <w:p w:rsidR="00550F07" w:rsidRDefault="00550F07" w:rsidP="00550F07">
      <w:pPr>
        <w:ind w:left="720" w:hanging="720"/>
      </w:pPr>
      <w:r>
        <w:t>KR:</w:t>
      </w:r>
      <w:r>
        <w:tab/>
        <w:t>T</w:t>
      </w:r>
      <w:r w:rsidR="00034CC6">
        <w:t>hanks</w:t>
      </w:r>
      <w:r>
        <w:t xml:space="preserve"> </w:t>
      </w:r>
      <w:r w:rsidR="00034CC6">
        <w:t>for having me</w:t>
      </w:r>
      <w:r>
        <w:t>,</w:t>
      </w:r>
      <w:r w:rsidR="00034CC6">
        <w:t xml:space="preserve"> Tom</w:t>
      </w:r>
      <w:r>
        <w:t>.</w:t>
      </w:r>
    </w:p>
    <w:p w:rsidR="00550F07" w:rsidRDefault="00550F07" w:rsidP="00550F07">
      <w:pPr>
        <w:ind w:left="720" w:hanging="720"/>
      </w:pPr>
      <w:r>
        <w:t>TL:</w:t>
      </w:r>
      <w:r>
        <w:tab/>
        <w:t>So,</w:t>
      </w:r>
      <w:r w:rsidR="00034CC6">
        <w:t xml:space="preserve"> we're </w:t>
      </w:r>
      <w:proofErr w:type="spellStart"/>
      <w:r w:rsidR="00034CC6">
        <w:t>gonna</w:t>
      </w:r>
      <w:proofErr w:type="spellEnd"/>
      <w:r w:rsidR="00034CC6">
        <w:t xml:space="preserve"> start off with something</w:t>
      </w:r>
      <w:r>
        <w:t xml:space="preserve"> </w:t>
      </w:r>
      <w:r w:rsidR="00034CC6">
        <w:t>exciting today</w:t>
      </w:r>
      <w:r>
        <w:t>. W</w:t>
      </w:r>
      <w:r w:rsidR="00034CC6">
        <w:t xml:space="preserve">e're </w:t>
      </w:r>
      <w:proofErr w:type="spellStart"/>
      <w:r w:rsidR="00034CC6">
        <w:t>gonna</w:t>
      </w:r>
      <w:proofErr w:type="spellEnd"/>
      <w:r w:rsidR="00034CC6">
        <w:t xml:space="preserve"> talk about</w:t>
      </w:r>
      <w:r>
        <w:t xml:space="preserve"> </w:t>
      </w:r>
      <w:r w:rsidR="00034CC6">
        <w:t>fixed income</w:t>
      </w:r>
      <w:r>
        <w:t>. A</w:t>
      </w:r>
      <w:r w:rsidR="00034CC6">
        <w:t xml:space="preserve"> lot of advisors have been</w:t>
      </w:r>
      <w:r>
        <w:t xml:space="preserve"> </w:t>
      </w:r>
      <w:r w:rsidR="00034CC6">
        <w:t>going equities</w:t>
      </w:r>
      <w:r>
        <w:t xml:space="preserve">, </w:t>
      </w:r>
      <w:r w:rsidR="00034CC6">
        <w:t>cash</w:t>
      </w:r>
      <w:r>
        <w:t xml:space="preserve">, </w:t>
      </w:r>
      <w:r w:rsidR="00034CC6">
        <w:t>equities</w:t>
      </w:r>
      <w:r>
        <w:t xml:space="preserve">, </w:t>
      </w:r>
      <w:r w:rsidR="00034CC6">
        <w:t>cash with</w:t>
      </w:r>
      <w:r>
        <w:t xml:space="preserve"> </w:t>
      </w:r>
      <w:r w:rsidR="00034CC6">
        <w:t>all the ups and downs</w:t>
      </w:r>
      <w:r>
        <w:t>. B</w:t>
      </w:r>
      <w:r w:rsidR="00034CC6">
        <w:t>ut let's talk</w:t>
      </w:r>
      <w:r>
        <w:t xml:space="preserve"> </w:t>
      </w:r>
      <w:r w:rsidR="00034CC6">
        <w:t>about some cash alternatives that you</w:t>
      </w:r>
      <w:r>
        <w:t xml:space="preserve"> </w:t>
      </w:r>
      <w:r w:rsidR="00034CC6">
        <w:t>guys represent</w:t>
      </w:r>
      <w:r>
        <w:t>.</w:t>
      </w:r>
    </w:p>
    <w:p w:rsidR="00550F07" w:rsidRDefault="00550F07" w:rsidP="00550F07">
      <w:pPr>
        <w:ind w:left="720" w:hanging="720"/>
      </w:pPr>
      <w:r>
        <w:t xml:space="preserve">KR: </w:t>
      </w:r>
      <w:r>
        <w:tab/>
        <w:t>A</w:t>
      </w:r>
      <w:r w:rsidR="00034CC6">
        <w:t>bsolutely</w:t>
      </w:r>
      <w:r>
        <w:t>. So,</w:t>
      </w:r>
      <w:r w:rsidR="00034CC6">
        <w:t xml:space="preserve"> we're</w:t>
      </w:r>
      <w:r>
        <w:t xml:space="preserve"> </w:t>
      </w:r>
      <w:proofErr w:type="gramStart"/>
      <w:r w:rsidR="00034CC6">
        <w:t>really constructive</w:t>
      </w:r>
      <w:proofErr w:type="gramEnd"/>
      <w:r w:rsidR="00034CC6">
        <w:t xml:space="preserve"> on the fixed income</w:t>
      </w:r>
      <w:r>
        <w:t xml:space="preserve"> </w:t>
      </w:r>
      <w:r w:rsidR="00034CC6">
        <w:t>market overall at PG</w:t>
      </w:r>
      <w:r>
        <w:t>I</w:t>
      </w:r>
      <w:r w:rsidR="00034CC6">
        <w:t xml:space="preserve">M </w:t>
      </w:r>
      <w:r>
        <w:t>F</w:t>
      </w:r>
      <w:r w:rsidR="00034CC6">
        <w:t xml:space="preserve">ixed </w:t>
      </w:r>
      <w:r>
        <w:t>I</w:t>
      </w:r>
      <w:r w:rsidR="00034CC6">
        <w:t>ncome</w:t>
      </w:r>
      <w:r>
        <w:t>,</w:t>
      </w:r>
      <w:r w:rsidR="00034CC6">
        <w:t xml:space="preserve"> but</w:t>
      </w:r>
      <w:r>
        <w:t xml:space="preserve"> </w:t>
      </w:r>
      <w:r w:rsidR="00034CC6">
        <w:t>we've got an ultra</w:t>
      </w:r>
      <w:r>
        <w:t>-</w:t>
      </w:r>
      <w:r w:rsidR="00034CC6">
        <w:t>short duration ETF</w:t>
      </w:r>
      <w:r>
        <w:t xml:space="preserve"> </w:t>
      </w:r>
      <w:r w:rsidR="00034CC6">
        <w:t>strategy</w:t>
      </w:r>
      <w:r>
        <w:t>,</w:t>
      </w:r>
      <w:r w:rsidR="00034CC6">
        <w:t xml:space="preserve"> actively managed at 15 basis</w:t>
      </w:r>
      <w:r>
        <w:t xml:space="preserve"> </w:t>
      </w:r>
      <w:r w:rsidR="00034CC6">
        <w:t>points</w:t>
      </w:r>
      <w:r>
        <w:t xml:space="preserve">. P-U-L-S, PULS, </w:t>
      </w:r>
      <w:r w:rsidR="00034CC6">
        <w:t>is the ticker</w:t>
      </w:r>
      <w:r>
        <w:t>. A</w:t>
      </w:r>
      <w:r w:rsidR="00034CC6">
        <w:t>nd</w:t>
      </w:r>
      <w:r>
        <w:t xml:space="preserve"> </w:t>
      </w:r>
      <w:r w:rsidR="00034CC6">
        <w:t>what we try to do in pulse is create a</w:t>
      </w:r>
      <w:r>
        <w:t xml:space="preserve"> </w:t>
      </w:r>
      <w:r w:rsidR="00034CC6">
        <w:t>diversified</w:t>
      </w:r>
      <w:r>
        <w:t>,</w:t>
      </w:r>
      <w:r w:rsidR="00034CC6">
        <w:t xml:space="preserve"> risk managed framework to</w:t>
      </w:r>
      <w:r>
        <w:t xml:space="preserve"> </w:t>
      </w:r>
      <w:r w:rsidR="00034CC6">
        <w:t>allocate to corporates as well as some</w:t>
      </w:r>
      <w:r>
        <w:t xml:space="preserve"> </w:t>
      </w:r>
      <w:r w:rsidR="00034CC6">
        <w:t>structured products and commercial paper</w:t>
      </w:r>
      <w:r>
        <w:t xml:space="preserve"> </w:t>
      </w:r>
      <w:r w:rsidR="00034CC6">
        <w:t>to generate a little bit of yield beyond</w:t>
      </w:r>
      <w:r>
        <w:t xml:space="preserve"> </w:t>
      </w:r>
      <w:r w:rsidR="00034CC6">
        <w:t>a typical money market fund</w:t>
      </w:r>
      <w:r>
        <w:t>. S</w:t>
      </w:r>
      <w:r w:rsidR="00034CC6">
        <w:t>o</w:t>
      </w:r>
      <w:r>
        <w:t>,</w:t>
      </w:r>
      <w:r w:rsidR="00034CC6">
        <w:t xml:space="preserve"> we're</w:t>
      </w:r>
      <w:r>
        <w:t xml:space="preserve"> </w:t>
      </w:r>
      <w:r w:rsidR="00034CC6">
        <w:t>trying to get a little bit more alpha in</w:t>
      </w:r>
      <w:r>
        <w:t xml:space="preserve"> </w:t>
      </w:r>
      <w:r w:rsidR="00034CC6">
        <w:t>your portfolio for that cash or cash</w:t>
      </w:r>
      <w:r>
        <w:t>-</w:t>
      </w:r>
      <w:r w:rsidR="00034CC6">
        <w:t>like sleeve where we think there's</w:t>
      </w:r>
      <w:r>
        <w:t xml:space="preserve"> </w:t>
      </w:r>
      <w:r w:rsidR="00034CC6">
        <w:t>opportunity if you want to step a little</w:t>
      </w:r>
      <w:r>
        <w:t xml:space="preserve"> </w:t>
      </w:r>
      <w:r w:rsidR="00034CC6">
        <w:t>bit out on the curve</w:t>
      </w:r>
      <w:r>
        <w:t>,</w:t>
      </w:r>
      <w:r w:rsidR="00034CC6">
        <w:t xml:space="preserve"> step a little bit</w:t>
      </w:r>
      <w:r>
        <w:t xml:space="preserve"> </w:t>
      </w:r>
      <w:r w:rsidR="00034CC6">
        <w:t>out of cash and stay in that short end</w:t>
      </w:r>
      <w:r>
        <w:t>.</w:t>
      </w:r>
      <w:r w:rsidR="00034CC6">
        <w:t xml:space="preserve"> </w:t>
      </w:r>
    </w:p>
    <w:p w:rsidR="00550F07" w:rsidRDefault="00550F07" w:rsidP="00550F07">
      <w:pPr>
        <w:ind w:left="720" w:hanging="720"/>
      </w:pPr>
      <w:r>
        <w:t>TL:</w:t>
      </w:r>
      <w:r>
        <w:tab/>
        <w:t xml:space="preserve">You </w:t>
      </w:r>
      <w:r w:rsidR="00034CC6">
        <w:t>talked about duration</w:t>
      </w:r>
      <w:r>
        <w:t>.</w:t>
      </w:r>
      <w:r w:rsidR="00034CC6">
        <w:t xml:space="preserve"> </w:t>
      </w:r>
      <w:r>
        <w:t>H</w:t>
      </w:r>
      <w:r w:rsidR="00034CC6">
        <w:t>ow short</w:t>
      </w:r>
      <w:r>
        <w:t>?</w:t>
      </w:r>
    </w:p>
    <w:p w:rsidR="00550F07" w:rsidRDefault="00550F07" w:rsidP="00550F07">
      <w:pPr>
        <w:ind w:left="720" w:hanging="720"/>
      </w:pPr>
      <w:r>
        <w:t>KR:</w:t>
      </w:r>
      <w:r>
        <w:tab/>
        <w:t>S</w:t>
      </w:r>
      <w:r w:rsidR="00034CC6">
        <w:t>o</w:t>
      </w:r>
      <w:r>
        <w:t>,</w:t>
      </w:r>
      <w:r w:rsidR="00034CC6">
        <w:t xml:space="preserve"> it's</w:t>
      </w:r>
      <w:r>
        <w:t xml:space="preserve"> </w:t>
      </w:r>
      <w:r w:rsidR="00034CC6">
        <w:t xml:space="preserve">a </w:t>
      </w:r>
      <w:r>
        <w:t>p</w:t>
      </w:r>
      <w:r w:rsidR="00034CC6">
        <w:t>oint two years</w:t>
      </w:r>
      <w:r>
        <w:t>. So,</w:t>
      </w:r>
      <w:r w:rsidR="00034CC6">
        <w:t xml:space="preserve"> we really think</w:t>
      </w:r>
      <w:r>
        <w:t xml:space="preserve"> </w:t>
      </w:r>
      <w:r w:rsidR="00034CC6">
        <w:t>about removing the interest rate risk</w:t>
      </w:r>
      <w:r>
        <w:t xml:space="preserve"> </w:t>
      </w:r>
      <w:r w:rsidR="00034CC6">
        <w:t>and really generating alpha and yield</w:t>
      </w:r>
      <w:r>
        <w:t xml:space="preserve"> </w:t>
      </w:r>
      <w:r w:rsidR="00034CC6">
        <w:t>from different sources</w:t>
      </w:r>
      <w:r>
        <w:t>.</w:t>
      </w:r>
    </w:p>
    <w:p w:rsidR="00550F07" w:rsidRDefault="00550F07" w:rsidP="00550F07">
      <w:pPr>
        <w:ind w:left="720" w:hanging="720"/>
      </w:pPr>
      <w:r>
        <w:t xml:space="preserve">TL: </w:t>
      </w:r>
      <w:r>
        <w:tab/>
        <w:t>A</w:t>
      </w:r>
      <w:r w:rsidR="00034CC6">
        <w:t>nd the makeup</w:t>
      </w:r>
      <w:r>
        <w:t xml:space="preserve"> </w:t>
      </w:r>
      <w:r w:rsidR="00034CC6">
        <w:t>and the fixed income allocations</w:t>
      </w:r>
      <w:r>
        <w:t>? Y</w:t>
      </w:r>
      <w:r w:rsidR="00034CC6">
        <w:t>ou've</w:t>
      </w:r>
      <w:r>
        <w:t xml:space="preserve"> </w:t>
      </w:r>
      <w:r w:rsidR="00034CC6">
        <w:t xml:space="preserve">got Treasuries and </w:t>
      </w:r>
      <w:r>
        <w:t>C</w:t>
      </w:r>
      <w:r w:rsidR="00034CC6">
        <w:t>orporates</w:t>
      </w:r>
      <w:r>
        <w:t>?</w:t>
      </w:r>
    </w:p>
    <w:p w:rsidR="00550F07" w:rsidRDefault="00550F07" w:rsidP="00550F07">
      <w:pPr>
        <w:ind w:left="720" w:hanging="720"/>
      </w:pPr>
      <w:r>
        <w:t>KR:</w:t>
      </w:r>
      <w:r>
        <w:tab/>
      </w:r>
      <w:proofErr w:type="gramStart"/>
      <w:r>
        <w:t>A</w:t>
      </w:r>
      <w:r w:rsidR="00034CC6">
        <w:t>ctually</w:t>
      </w:r>
      <w:r>
        <w:t xml:space="preserve">, </w:t>
      </w:r>
      <w:r w:rsidR="00034CC6">
        <w:t>no</w:t>
      </w:r>
      <w:proofErr w:type="gramEnd"/>
      <w:r w:rsidR="00034CC6">
        <w:t xml:space="preserve"> Treasuries</w:t>
      </w:r>
      <w:r>
        <w:t>. W</w:t>
      </w:r>
      <w:r w:rsidR="00034CC6">
        <w:t>e do about sixty percent</w:t>
      </w:r>
      <w:r>
        <w:t xml:space="preserve"> </w:t>
      </w:r>
      <w:r w:rsidR="00034CC6">
        <w:t>to corporates</w:t>
      </w:r>
      <w:r>
        <w:t>,</w:t>
      </w:r>
      <w:r w:rsidR="00034CC6">
        <w:t xml:space="preserve"> 20 percent to commercial</w:t>
      </w:r>
      <w:r>
        <w:t xml:space="preserve"> </w:t>
      </w:r>
      <w:r w:rsidR="00034CC6">
        <w:t xml:space="preserve">papers and then 20 percent to </w:t>
      </w:r>
      <w:r>
        <w:t xml:space="preserve">AAA </w:t>
      </w:r>
      <w:r w:rsidR="00034CC6">
        <w:t>structured products</w:t>
      </w:r>
      <w:r>
        <w:t>. A</w:t>
      </w:r>
      <w:r w:rsidR="00034CC6">
        <w:t>nd that's the</w:t>
      </w:r>
      <w:r>
        <w:t xml:space="preserve"> </w:t>
      </w:r>
      <w:r w:rsidR="00034CC6">
        <w:t>diversified sources of alpha but also</w:t>
      </w:r>
      <w:r>
        <w:t xml:space="preserve"> </w:t>
      </w:r>
      <w:r w:rsidR="00034CC6">
        <w:t>diversified sources from a risk</w:t>
      </w:r>
      <w:r>
        <w:t xml:space="preserve"> </w:t>
      </w:r>
      <w:r w:rsidR="00034CC6">
        <w:t>management perspective so that way we</w:t>
      </w:r>
      <w:r>
        <w:t xml:space="preserve"> </w:t>
      </w:r>
      <w:r w:rsidR="00034CC6">
        <w:t>keep capital preservation as the name of</w:t>
      </w:r>
      <w:r>
        <w:t xml:space="preserve"> </w:t>
      </w:r>
      <w:r w:rsidR="00034CC6">
        <w:t>the game</w:t>
      </w:r>
      <w:r>
        <w:t>.</w:t>
      </w:r>
    </w:p>
    <w:p w:rsidR="00550F07" w:rsidRDefault="00550F07" w:rsidP="00905D53">
      <w:pPr>
        <w:ind w:left="720" w:hanging="720"/>
      </w:pPr>
      <w:r>
        <w:t xml:space="preserve">TL: </w:t>
      </w:r>
      <w:r>
        <w:tab/>
        <w:t>A</w:t>
      </w:r>
      <w:r w:rsidR="00034CC6">
        <w:t>nd ballpark yield on this</w:t>
      </w:r>
      <w:r>
        <w:t>?</w:t>
      </w:r>
    </w:p>
    <w:p w:rsidR="00905D53" w:rsidRDefault="00550F07" w:rsidP="00905D53">
      <w:pPr>
        <w:ind w:left="720" w:hanging="720"/>
      </w:pPr>
      <w:r>
        <w:t xml:space="preserve">KR: </w:t>
      </w:r>
      <w:r>
        <w:tab/>
        <w:t xml:space="preserve">So, </w:t>
      </w:r>
      <w:r w:rsidR="00034CC6">
        <w:t>upper twos</w:t>
      </w:r>
      <w:r>
        <w:t>.</w:t>
      </w:r>
      <w:r w:rsidR="00034CC6">
        <w:t xml:space="preserve"> I think the distribution</w:t>
      </w:r>
      <w:r>
        <w:t xml:space="preserve"> </w:t>
      </w:r>
      <w:r w:rsidR="00034CC6">
        <w:t>yield last month was 2.8</w:t>
      </w:r>
      <w:r>
        <w:t xml:space="preserve">1%. </w:t>
      </w:r>
    </w:p>
    <w:p w:rsidR="00905D53" w:rsidRDefault="00905D53" w:rsidP="00905D53">
      <w:pPr>
        <w:ind w:left="720" w:hanging="720"/>
      </w:pPr>
      <w:r>
        <w:t>T</w:t>
      </w:r>
      <w:r w:rsidR="00550F07">
        <w:t>L:</w:t>
      </w:r>
      <w:r w:rsidR="00550F07">
        <w:tab/>
        <w:t>S</w:t>
      </w:r>
      <w:r>
        <w:t xml:space="preserve">o, </w:t>
      </w:r>
      <w:r w:rsidR="00034CC6">
        <w:t>you're getting better than 10-year</w:t>
      </w:r>
      <w:r>
        <w:t>,</w:t>
      </w:r>
      <w:r w:rsidR="00034CC6">
        <w:t xml:space="preserve"> short</w:t>
      </w:r>
      <w:r>
        <w:t xml:space="preserve"> </w:t>
      </w:r>
      <w:r w:rsidR="00034CC6">
        <w:t>duration</w:t>
      </w:r>
      <w:r>
        <w:t>,</w:t>
      </w:r>
      <w:r w:rsidR="00034CC6">
        <w:t xml:space="preserve"> exposure in different asset</w:t>
      </w:r>
      <w:r>
        <w:t xml:space="preserve"> </w:t>
      </w:r>
      <w:r w:rsidR="00034CC6">
        <w:t>classes</w:t>
      </w:r>
      <w:r>
        <w:t xml:space="preserve">. </w:t>
      </w:r>
      <w:r w:rsidR="00034CC6">
        <w:t>I think</w:t>
      </w:r>
      <w:r>
        <w:t>, y</w:t>
      </w:r>
      <w:r w:rsidR="00034CC6">
        <w:t>ou know</w:t>
      </w:r>
      <w:r>
        <w:t xml:space="preserve">, </w:t>
      </w:r>
      <w:r w:rsidR="00034CC6">
        <w:t>for more and</w:t>
      </w:r>
      <w:r>
        <w:t xml:space="preserve"> </w:t>
      </w:r>
      <w:r w:rsidR="00034CC6">
        <w:t>more investors that are looking for a</w:t>
      </w:r>
      <w:r>
        <w:t xml:space="preserve"> </w:t>
      </w:r>
      <w:r w:rsidR="00034CC6">
        <w:t xml:space="preserve">place to park things </w:t>
      </w:r>
      <w:r>
        <w:t xml:space="preserve">and </w:t>
      </w:r>
      <w:r w:rsidR="00034CC6">
        <w:t>get paid for it</w:t>
      </w:r>
      <w:r>
        <w:t xml:space="preserve">, </w:t>
      </w:r>
      <w:r w:rsidR="00034CC6">
        <w:t>worth it</w:t>
      </w:r>
      <w:r>
        <w:t>.</w:t>
      </w:r>
    </w:p>
    <w:p w:rsidR="00034CC6" w:rsidRDefault="00905D53" w:rsidP="00905D53">
      <w:pPr>
        <w:ind w:left="720" w:hanging="720"/>
      </w:pPr>
      <w:r>
        <w:t>KR:</w:t>
      </w:r>
      <w:r>
        <w:tab/>
        <w:t>I</w:t>
      </w:r>
      <w:r w:rsidR="00034CC6">
        <w:t>t's great and we're doing it</w:t>
      </w:r>
      <w:r>
        <w:t xml:space="preserve">, </w:t>
      </w:r>
      <w:r w:rsidR="00034CC6">
        <w:t>again</w:t>
      </w:r>
      <w:r>
        <w:t xml:space="preserve">, </w:t>
      </w:r>
      <w:r w:rsidR="00034CC6">
        <w:t>actively managed for 15 basis</w:t>
      </w:r>
      <w:r>
        <w:t xml:space="preserve"> </w:t>
      </w:r>
      <w:r w:rsidR="00034CC6">
        <w:t>points</w:t>
      </w:r>
      <w:r>
        <w:t>. S</w:t>
      </w:r>
      <w:r w:rsidR="00034CC6">
        <w:t>o</w:t>
      </w:r>
      <w:r>
        <w:t>,</w:t>
      </w:r>
      <w:r w:rsidR="00034CC6">
        <w:t xml:space="preserve"> we're </w:t>
      </w:r>
      <w:proofErr w:type="gramStart"/>
      <w:r w:rsidR="00034CC6">
        <w:t>really excited</w:t>
      </w:r>
      <w:proofErr w:type="gramEnd"/>
      <w:r w:rsidR="00034CC6">
        <w:t xml:space="preserve"> about it</w:t>
      </w:r>
      <w:r>
        <w:t>.</w:t>
      </w:r>
    </w:p>
    <w:p w:rsidR="00905D53" w:rsidRDefault="00905D53" w:rsidP="00905D53">
      <w:pPr>
        <w:ind w:left="720" w:hanging="720"/>
      </w:pPr>
      <w:r>
        <w:t>TL:</w:t>
      </w:r>
      <w:r>
        <w:tab/>
        <w:t>E</w:t>
      </w:r>
      <w:r w:rsidR="00034CC6">
        <w:t>xcellent</w:t>
      </w:r>
      <w:r>
        <w:t>.</w:t>
      </w:r>
      <w:r w:rsidR="00034CC6">
        <w:t xml:space="preserve"> </w:t>
      </w:r>
      <w:r>
        <w:t>W</w:t>
      </w:r>
      <w:r w:rsidR="00034CC6">
        <w:t>ell</w:t>
      </w:r>
      <w:r>
        <w:t>, Keshav,</w:t>
      </w:r>
      <w:r w:rsidR="00034CC6">
        <w:t xml:space="preserve"> great seeing</w:t>
      </w:r>
      <w:r>
        <w:t xml:space="preserve"> </w:t>
      </w:r>
      <w:r w:rsidR="00034CC6">
        <w:t>you</w:t>
      </w:r>
      <w:r>
        <w:t>. T</w:t>
      </w:r>
      <w:r w:rsidR="00034CC6">
        <w:t>hanks for coming by</w:t>
      </w:r>
      <w:r>
        <w:t>.</w:t>
      </w:r>
    </w:p>
    <w:p w:rsidR="00034CC6" w:rsidRDefault="00905D53" w:rsidP="00905D53">
      <w:pPr>
        <w:ind w:left="720" w:hanging="720"/>
      </w:pPr>
      <w:r>
        <w:t xml:space="preserve">KR: </w:t>
      </w:r>
      <w:r>
        <w:tab/>
        <w:t xml:space="preserve">Thanks Tom. </w:t>
      </w:r>
    </w:p>
    <w:p w:rsidR="00A54151" w:rsidRDefault="00034CC6" w:rsidP="00905D53">
      <w:pPr>
        <w:ind w:left="720" w:hanging="720"/>
      </w:pPr>
      <w:r>
        <w:t>[Music]</w:t>
      </w:r>
    </w:p>
    <w:sectPr w:rsidR="00A541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CC6"/>
    <w:rsid w:val="00034CC6"/>
    <w:rsid w:val="00550F07"/>
    <w:rsid w:val="00905D53"/>
    <w:rsid w:val="00A54151"/>
    <w:rsid w:val="00CE4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1B2DFE"/>
  <w15:chartTrackingRefBased/>
  <w15:docId w15:val="{3FC01B05-6C63-4A3D-BAC7-765A717BC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5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1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9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69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214867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6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38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25682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77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83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28500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6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31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25228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46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23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997852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42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86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86594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66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59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97330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58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23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809116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48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94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383179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5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53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56735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06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42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39495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72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96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23600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00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03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287923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5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26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6612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66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65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66053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3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89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59923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7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42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267652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4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28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72234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96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87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44495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26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2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10573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96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5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56813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42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35481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06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8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36698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0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83769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6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12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28585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51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24919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4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35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04579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63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14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29682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55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4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55629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55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03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22900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8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17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87290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84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44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662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11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8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54906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54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69474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34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34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53435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55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61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55085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54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36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683695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87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9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27402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41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58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49752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42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33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15362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84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12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1686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5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19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359734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89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29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00554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12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84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457440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60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1459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0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70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73459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46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3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46953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20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08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04650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46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4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23206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38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92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92747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12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00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00823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4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9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45282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1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7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44731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30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4907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67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01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540619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44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81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8353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1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8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129769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44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50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7075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28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92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793339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79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72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Lee</dc:creator>
  <cp:keywords/>
  <dc:description/>
  <cp:lastModifiedBy>Alexandra Lee</cp:lastModifiedBy>
  <cp:revision>1</cp:revision>
  <dcterms:created xsi:type="dcterms:W3CDTF">2019-06-10T14:12:00Z</dcterms:created>
  <dcterms:modified xsi:type="dcterms:W3CDTF">2019-06-10T22:41:00Z</dcterms:modified>
</cp:coreProperties>
</file>